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3" w:rsidRDefault="00A84B45" w:rsidP="00A84B45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84B45">
        <w:rPr>
          <w:rFonts w:cs="Times New Roman"/>
          <w:b/>
          <w:bCs/>
          <w:i/>
          <w:iCs/>
          <w:color w:val="000000"/>
          <w:sz w:val="28"/>
          <w:szCs w:val="28"/>
        </w:rPr>
        <w:t>Formulaire à compléter et retourne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r</w:t>
      </w:r>
      <w:r w:rsidRPr="00A84B4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271B2D" w:rsidRPr="00CE3FBE">
        <w:rPr>
          <w:rFonts w:cs="Times New Roman"/>
          <w:b/>
          <w:bCs/>
          <w:color w:val="000000"/>
          <w:sz w:val="28"/>
          <w:szCs w:val="28"/>
          <w:highlight w:val="yellow"/>
        </w:rPr>
        <w:t xml:space="preserve">avant le 10 juillet </w:t>
      </w:r>
      <w:r w:rsidR="00D37A23" w:rsidRPr="00CE3FBE">
        <w:rPr>
          <w:rFonts w:cs="Times New Roman"/>
          <w:b/>
          <w:bCs/>
          <w:color w:val="000000"/>
          <w:sz w:val="28"/>
          <w:szCs w:val="28"/>
          <w:highlight w:val="yellow"/>
        </w:rPr>
        <w:t>2018</w:t>
      </w:r>
      <w:r w:rsidR="00D37A23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A84B45" w:rsidRPr="00A84B45" w:rsidRDefault="00A84B45" w:rsidP="00A84B45">
      <w:pPr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proofErr w:type="gramStart"/>
      <w:r w:rsidRPr="00A84B45">
        <w:rPr>
          <w:rFonts w:cs="Times New Roman"/>
          <w:b/>
          <w:bCs/>
          <w:i/>
          <w:iCs/>
          <w:color w:val="000000"/>
          <w:sz w:val="28"/>
          <w:szCs w:val="28"/>
        </w:rPr>
        <w:t>à</w:t>
      </w:r>
      <w:proofErr w:type="gramEnd"/>
      <w:r w:rsidRPr="00A84B45">
        <w:rPr>
          <w:rFonts w:cs="Times New Roman"/>
          <w:b/>
          <w:bCs/>
          <w:i/>
          <w:iCs/>
          <w:smallCaps/>
          <w:color w:val="000000"/>
          <w:sz w:val="28"/>
          <w:szCs w:val="28"/>
          <w:u w:val="single"/>
        </w:rPr>
        <w:t> </w:t>
      </w:r>
      <w:r w:rsidRPr="00A84B45">
        <w:rPr>
          <w:rFonts w:cs="Times New Roman"/>
          <w:b/>
          <w:bCs/>
          <w:smallCaps/>
          <w:color w:val="000000"/>
          <w:sz w:val="28"/>
          <w:szCs w:val="28"/>
        </w:rPr>
        <w:t>:</w:t>
      </w:r>
    </w:p>
    <w:p w:rsidR="00A84B45" w:rsidRPr="00A84B45" w:rsidRDefault="00341C7D" w:rsidP="00A84B45">
      <w:pPr>
        <w:jc w:val="center"/>
        <w:rPr>
          <w:rFonts w:cs="Times New Roman"/>
          <w:b/>
          <w:color w:val="000000"/>
        </w:rPr>
      </w:pPr>
      <w:hyperlink r:id="rId7" w:history="1">
        <w:r w:rsidR="00A84B45" w:rsidRPr="00A84B45">
          <w:rPr>
            <w:rStyle w:val="Lienhypertexte"/>
            <w:rFonts w:cs="Times New Roman"/>
          </w:rPr>
          <w:t>stagedechant@gmail.com</w:t>
        </w:r>
      </w:hyperlink>
      <w:r w:rsidR="00A84B45" w:rsidRPr="00A84B45">
        <w:rPr>
          <w:rFonts w:cs="Times New Roman"/>
          <w:b/>
          <w:color w:val="000000"/>
        </w:rPr>
        <w:t xml:space="preserve"> </w:t>
      </w:r>
    </w:p>
    <w:p w:rsidR="00A84B45" w:rsidRPr="00A84B45" w:rsidRDefault="00A84B45" w:rsidP="00A84B45">
      <w:pPr>
        <w:ind w:left="707" w:hanging="450"/>
        <w:rPr>
          <w:rFonts w:cs="Times New Roman"/>
          <w:color w:val="000000"/>
        </w:rPr>
      </w:pPr>
      <w:r w:rsidRPr="00A84B45">
        <w:rPr>
          <w:rFonts w:cs="Times New Roman"/>
          <w:color w:val="000000"/>
        </w:rPr>
        <w:t>Un courrier vous donnant toutes précisions utiles vous sera communiqué à réception de votre inscription.</w:t>
      </w:r>
    </w:p>
    <w:p w:rsidR="00A84B45" w:rsidRPr="00A84B45" w:rsidRDefault="00A84B45" w:rsidP="00A84B45">
      <w:pPr>
        <w:jc w:val="center"/>
        <w:rPr>
          <w:rFonts w:cs="Times New Roman"/>
          <w:b/>
          <w:i/>
          <w:iCs/>
          <w:color w:val="000000"/>
        </w:rPr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1"/>
        <w:gridCol w:w="5852"/>
      </w:tblGrid>
      <w:tr w:rsidR="00A84B45" w:rsidRPr="00A84B45" w:rsidTr="000302F4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center"/>
              <w:rPr>
                <w:rFonts w:cs="Times New Roman"/>
                <w:b/>
                <w:bCs/>
                <w:smallCaps/>
                <w:color w:val="000000"/>
              </w:rPr>
            </w:pPr>
            <w:r w:rsidRPr="00A84B45">
              <w:rPr>
                <w:rFonts w:cs="Times New Roman"/>
                <w:b/>
                <w:bCs/>
                <w:smallCaps/>
                <w:color w:val="000000"/>
              </w:rPr>
              <w:t xml:space="preserve">Formulaire d'Inscription </w:t>
            </w:r>
          </w:p>
          <w:p w:rsidR="00A84B45" w:rsidRPr="00A84B45" w:rsidRDefault="00A84B45" w:rsidP="000302F4">
            <w:pPr>
              <w:snapToGrid w:val="0"/>
              <w:jc w:val="center"/>
              <w:rPr>
                <w:rFonts w:cs="Times New Roman"/>
                <w:bCs/>
                <w:i/>
                <w:iCs/>
                <w:color w:val="000000"/>
              </w:rPr>
            </w:pPr>
            <w:r w:rsidRPr="00A84B45">
              <w:rPr>
                <w:rFonts w:cs="Times New Roman"/>
                <w:bCs/>
                <w:i/>
                <w:iCs/>
                <w:color w:val="000000"/>
              </w:rPr>
              <w:t>Merci de remplir un exemplaire par stagiaire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NOM*  </w:t>
            </w:r>
            <w:r w:rsidRPr="00A84B45">
              <w:rPr>
                <w:rFonts w:cs="Times New Roman"/>
                <w:color w:val="000000"/>
              </w:rPr>
              <w:t xml:space="preserve">(en majuscule) &amp; </w:t>
            </w:r>
            <w:r w:rsidRPr="00A84B45">
              <w:rPr>
                <w:rFonts w:cs="Times New Roman"/>
                <w:b/>
                <w:color w:val="000000"/>
              </w:rPr>
              <w:t xml:space="preserve">Prénom* :                              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color w:val="000000"/>
              </w:rPr>
            </w:pPr>
            <w:r w:rsidRPr="00A84B45">
              <w:rPr>
                <w:rFonts w:cs="Times New Roman"/>
                <w:color w:val="000000"/>
              </w:rPr>
              <w:t xml:space="preserve">  ...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>adresse :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color w:val="000000"/>
              </w:rPr>
            </w:pPr>
            <w:r w:rsidRPr="00A84B45">
              <w:rPr>
                <w:rFonts w:cs="Times New Roman"/>
                <w:color w:val="000000"/>
              </w:rPr>
              <w:t xml:space="preserve">  ...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E-mail :*  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color w:val="000000"/>
              </w:rPr>
            </w:pPr>
            <w:r w:rsidRPr="00A84B45">
              <w:rPr>
                <w:rFonts w:cs="Times New Roman"/>
                <w:color w:val="000000"/>
              </w:rPr>
              <w:t xml:space="preserve">  ...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Tél :* </w:t>
            </w:r>
          </w:p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color w:val="0000FF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 </w:t>
            </w:r>
            <w:r w:rsidRPr="00A84B45">
              <w:rPr>
                <w:rFonts w:cs="Times New Roman"/>
                <w:color w:val="0000FF"/>
              </w:rPr>
              <w:t xml:space="preserve"> ....</w:t>
            </w:r>
          </w:p>
        </w:tc>
        <w:bookmarkStart w:id="0" w:name="_GoBack"/>
        <w:bookmarkEnd w:id="0"/>
      </w:tr>
      <w:tr w:rsidR="00A84B45" w:rsidRPr="00A84B45" w:rsidTr="000302F4">
        <w:tc>
          <w:tcPr>
            <w:tcW w:w="3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>Niveau :*</w:t>
            </w:r>
            <w:r w:rsidRPr="00A84B45">
              <w:rPr>
                <w:rFonts w:cs="Times New Roman"/>
                <w:color w:val="000000"/>
              </w:rPr>
              <w:t>(</w:t>
            </w:r>
            <w:r w:rsidRPr="00A84B45">
              <w:rPr>
                <w:rFonts w:cs="Times New Roman"/>
                <w:i/>
                <w:iCs/>
                <w:color w:val="000000"/>
              </w:rPr>
              <w:t xml:space="preserve">débutant, choriste, chef de </w:t>
            </w:r>
            <w:r w:rsidR="00D37A23" w:rsidRPr="00A84B45">
              <w:rPr>
                <w:rFonts w:cs="Times New Roman"/>
                <w:i/>
                <w:iCs/>
                <w:color w:val="000000"/>
              </w:rPr>
              <w:t>chœur</w:t>
            </w:r>
            <w:r w:rsidR="00D37A23" w:rsidRPr="00A84B45">
              <w:rPr>
                <w:rFonts w:cs="Times New Roman"/>
                <w:color w:val="000000"/>
              </w:rPr>
              <w:t>)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</w:rPr>
            </w:pPr>
          </w:p>
        </w:tc>
        <w:tc>
          <w:tcPr>
            <w:tcW w:w="5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>Tessiture vocale</w:t>
            </w:r>
            <w:r w:rsidRPr="00A84B45">
              <w:rPr>
                <w:rFonts w:cs="Times New Roman"/>
                <w:color w:val="000000"/>
              </w:rPr>
              <w:t> * (</w:t>
            </w:r>
            <w:r w:rsidRPr="00A84B45">
              <w:rPr>
                <w:rFonts w:cs="Times New Roman"/>
                <w:i/>
                <w:iCs/>
                <w:color w:val="000000"/>
              </w:rPr>
              <w:t>soprane, alto, ténors, basse</w:t>
            </w:r>
            <w:r w:rsidR="00D37A23" w:rsidRPr="00A84B45">
              <w:rPr>
                <w:rFonts w:cs="Times New Roman"/>
                <w:i/>
                <w:iCs/>
                <w:color w:val="000000"/>
              </w:rPr>
              <w:t>...,</w:t>
            </w:r>
            <w:r w:rsidRPr="00A84B45">
              <w:rPr>
                <w:rFonts w:cs="Times New Roman"/>
                <w:i/>
                <w:iCs/>
                <w:color w:val="000000"/>
              </w:rPr>
              <w:t xml:space="preserve"> ne sait pas</w:t>
            </w:r>
            <w:r w:rsidRPr="00A84B45">
              <w:rPr>
                <w:rFonts w:cs="Times New Roman"/>
                <w:color w:val="000000"/>
              </w:rPr>
              <w:t>) :</w:t>
            </w:r>
          </w:p>
        </w:tc>
      </w:tr>
      <w:tr w:rsidR="00A84B45" w:rsidRPr="00A84B45" w:rsidTr="000302F4">
        <w:tc>
          <w:tcPr>
            <w:tcW w:w="3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Date de naissance : </w:t>
            </w:r>
          </w:p>
        </w:tc>
        <w:tc>
          <w:tcPr>
            <w:tcW w:w="5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>Fonction ecclésiale :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b/>
                <w:color w:val="0000FF"/>
              </w:rPr>
            </w:pPr>
            <w:r w:rsidRPr="00A84B45">
              <w:rPr>
                <w:rFonts w:cs="Times New Roman"/>
                <w:b/>
                <w:color w:val="000000"/>
              </w:rPr>
              <w:t>Paroisse </w:t>
            </w:r>
            <w:r w:rsidRPr="00A84B45">
              <w:rPr>
                <w:rFonts w:cs="Times New Roman"/>
                <w:b/>
                <w:color w:val="0000FF"/>
              </w:rPr>
              <w:t xml:space="preserve">:  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Viendra </w:t>
            </w:r>
            <w:proofErr w:type="gramStart"/>
            <w:r w:rsidRPr="00A84B45">
              <w:rPr>
                <w:rFonts w:cs="Times New Roman"/>
                <w:b/>
                <w:color w:val="000000"/>
              </w:rPr>
              <w:t>accompagné</w:t>
            </w:r>
            <w:proofErr w:type="gramEnd"/>
            <w:r w:rsidRPr="00A84B45">
              <w:rPr>
                <w:rFonts w:cs="Times New Roman"/>
                <w:b/>
                <w:color w:val="000000"/>
              </w:rPr>
              <w:t xml:space="preserve"> de... </w:t>
            </w:r>
            <w:r w:rsidRPr="00A84B45">
              <w:rPr>
                <w:rFonts w:cs="Times New Roman"/>
                <w:color w:val="000000"/>
              </w:rPr>
              <w:t>parent, conjoint non stagiaires ou enfants</w:t>
            </w:r>
            <w:r w:rsidRPr="00A84B45">
              <w:rPr>
                <w:rFonts w:cs="Times New Roman"/>
                <w:i/>
                <w:iCs/>
                <w:color w:val="000000"/>
              </w:rPr>
              <w:t xml:space="preserve"> (auquel cas veuillez préciser les nom et prénom ainsi que l'âge de chaque enfant</w:t>
            </w:r>
            <w:r w:rsidRPr="00A84B45">
              <w:rPr>
                <w:rFonts w:cs="Times New Roman"/>
                <w:b/>
                <w:color w:val="000000"/>
              </w:rPr>
              <w:t>) :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- 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- 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- 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- 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>Formule d’hébergement demandé</w:t>
            </w:r>
            <w:r w:rsidRPr="00A84B45">
              <w:rPr>
                <w:rFonts w:cs="Times New Roman"/>
                <w:b/>
                <w:color w:val="000000"/>
              </w:rPr>
              <w:t> 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rPr>
                <w:rFonts w:cs="Times New Roman"/>
                <w:i/>
                <w:iCs/>
                <w:color w:val="000000"/>
              </w:rPr>
            </w:pPr>
            <w:r w:rsidRPr="00A84B45">
              <w:rPr>
                <w:rFonts w:eastAsia="Lucida Grande" w:cs="Times New Roman"/>
                <w:i/>
                <w:iCs/>
                <w:color w:val="000000"/>
              </w:rPr>
              <w:t>Répondre par</w:t>
            </w:r>
            <w:r w:rsidRPr="00A84B45">
              <w:rPr>
                <w:rFonts w:cs="Times New Roman"/>
                <w:b/>
                <w:color w:val="000000"/>
              </w:rPr>
              <w:t xml:space="preserve"> </w:t>
            </w:r>
            <w:r w:rsidRPr="00A84B45">
              <w:rPr>
                <w:rFonts w:cs="Times New Roman"/>
                <w:b/>
                <w:i/>
                <w:iCs/>
                <w:color w:val="000000"/>
              </w:rPr>
              <w:t xml:space="preserve">Oui </w:t>
            </w:r>
            <w:r w:rsidRPr="00A84B45">
              <w:rPr>
                <w:rFonts w:eastAsia="Lucida Grande" w:cs="Times New Roman"/>
                <w:i/>
                <w:iCs/>
                <w:color w:val="000000"/>
              </w:rPr>
              <w:t>ou</w:t>
            </w:r>
            <w:r w:rsidRPr="00A84B45">
              <w:rPr>
                <w:rFonts w:cs="Times New Roman"/>
                <w:b/>
                <w:i/>
                <w:iCs/>
                <w:color w:val="000000"/>
              </w:rPr>
              <w:t xml:space="preserve"> Non</w:t>
            </w:r>
            <w:r w:rsidRPr="00A84B45">
              <w:rPr>
                <w:rFonts w:cs="Times New Roman"/>
                <w:i/>
                <w:iCs/>
                <w:color w:val="000000"/>
              </w:rPr>
              <w:t>.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  <w:b/>
                <w:color w:val="0000FF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 xml:space="preserve">                   - En chambre</w:t>
            </w:r>
            <w:r w:rsidRPr="00A84B45">
              <w:rPr>
                <w:rFonts w:cs="Times New Roman"/>
                <w:b/>
                <w:color w:val="000000"/>
              </w:rPr>
              <w:t xml:space="preserve"> :</w:t>
            </w:r>
            <w:r w:rsidRPr="00A84B45">
              <w:rPr>
                <w:rFonts w:cs="Times New Roman"/>
                <w:b/>
                <w:color w:val="0000FF"/>
              </w:rPr>
              <w:t xml:space="preserve"> </w:t>
            </w:r>
          </w:p>
          <w:p w:rsidR="00A84B45" w:rsidRPr="00A84B45" w:rsidRDefault="00A84B45" w:rsidP="000302F4">
            <w:pPr>
              <w:rPr>
                <w:rFonts w:cs="Times New Roman"/>
                <w:b/>
                <w:color w:val="0000FF"/>
              </w:rPr>
            </w:pPr>
            <w:r w:rsidRPr="00A84B45">
              <w:rPr>
                <w:rFonts w:cs="Times New Roman"/>
                <w:b/>
                <w:color w:val="000000"/>
              </w:rPr>
              <w:t xml:space="preserve">                   - En camping </w:t>
            </w:r>
            <w:r w:rsidRPr="00A84B45">
              <w:rPr>
                <w:rFonts w:cs="Times New Roman"/>
                <w:b/>
                <w:color w:val="0000FF"/>
              </w:rPr>
              <w:t xml:space="preserve">: </w:t>
            </w:r>
          </w:p>
          <w:p w:rsidR="00A84B45" w:rsidRPr="00A84B45" w:rsidRDefault="00A84B45" w:rsidP="000302F4">
            <w:pPr>
              <w:rPr>
                <w:rFonts w:eastAsia="Lucida Grande" w:cs="Times New Roman"/>
                <w:color w:val="0000FF"/>
              </w:rPr>
            </w:pPr>
            <w:r w:rsidRPr="00A84B45">
              <w:rPr>
                <w:rFonts w:cs="Times New Roman"/>
                <w:b/>
                <w:i/>
                <w:iCs/>
                <w:color w:val="000000"/>
              </w:rPr>
              <w:t>- Chambre individuelle,</w:t>
            </w:r>
            <w:r w:rsidRPr="00A84B45">
              <w:rPr>
                <w:rFonts w:eastAsia="Lucida Grande" w:cs="Times New Roman"/>
                <w:b/>
                <w:i/>
                <w:iCs/>
                <w:color w:val="000000"/>
              </w:rPr>
              <w:t xml:space="preserve"> </w:t>
            </w:r>
            <w:r w:rsidR="00E31532" w:rsidRPr="00A84B45">
              <w:rPr>
                <w:rFonts w:eastAsia="Lucida Grande" w:cs="Times New Roman"/>
                <w:b/>
                <w:color w:val="000000"/>
              </w:rPr>
              <w:t>(</w:t>
            </w:r>
            <w:r w:rsidR="00E31532" w:rsidRPr="00A84B45">
              <w:rPr>
                <w:rFonts w:eastAsia="Lucida Grande" w:cs="Times New Roman"/>
                <w:b/>
                <w:i/>
                <w:iCs/>
                <w:color w:val="000000"/>
              </w:rPr>
              <w:t>le</w:t>
            </w:r>
            <w:r w:rsidRPr="00A84B45">
              <w:rPr>
                <w:rFonts w:eastAsia="Lucida Grande" w:cs="Times New Roman"/>
                <w:i/>
                <w:iCs/>
                <w:color w:val="000000"/>
              </w:rPr>
              <w:t xml:space="preserve"> nombre de chambres seules étant fonction du nombre de participants, merci de motiver votre demande, afin que, dans la mesure du possible, nous sachions à quelles personnes donner </w:t>
            </w:r>
            <w:r w:rsidR="00E31532" w:rsidRPr="00A84B45">
              <w:rPr>
                <w:rFonts w:eastAsia="Lucida Grande" w:cs="Times New Roman"/>
                <w:i/>
                <w:iCs/>
                <w:color w:val="000000"/>
              </w:rPr>
              <w:t>priorité)</w:t>
            </w:r>
            <w:r w:rsidRPr="00A84B45">
              <w:rPr>
                <w:rFonts w:eastAsia="Lucida Grande" w:cs="Times New Roman"/>
                <w:color w:val="0000FF"/>
              </w:rPr>
              <w:t> :</w:t>
            </w:r>
          </w:p>
          <w:p w:rsidR="00A84B45" w:rsidRPr="00A84B45" w:rsidRDefault="00A84B45" w:rsidP="000302F4">
            <w:pPr>
              <w:rPr>
                <w:rFonts w:cs="Times New Roman"/>
              </w:rPr>
            </w:pPr>
          </w:p>
          <w:p w:rsidR="00A84B45" w:rsidRPr="00A84B45" w:rsidRDefault="00A84B45" w:rsidP="000302F4">
            <w:pPr>
              <w:rPr>
                <w:rFonts w:cs="Times New Roman"/>
                <w:b/>
                <w:color w:val="0000FF"/>
              </w:rPr>
            </w:pPr>
            <w:r w:rsidRPr="00A84B45">
              <w:rPr>
                <w:rFonts w:cs="Times New Roman"/>
                <w:b/>
                <w:i/>
                <w:iCs/>
                <w:color w:val="000000"/>
              </w:rPr>
              <w:t>- Chambre avec accès handicapé </w:t>
            </w:r>
            <w:r w:rsidRPr="00A84B45">
              <w:rPr>
                <w:rFonts w:cs="Times New Roman"/>
                <w:i/>
                <w:iCs/>
                <w:color w:val="000000"/>
              </w:rPr>
              <w:t>(quelques chambres disposent d'un accès avec ascenseur)</w:t>
            </w:r>
            <w:r w:rsidRPr="00A84B45">
              <w:rPr>
                <w:rFonts w:cs="Times New Roman"/>
                <w:b/>
                <w:i/>
                <w:iCs/>
                <w:color w:val="000000"/>
              </w:rPr>
              <w:t> </w:t>
            </w:r>
            <w:r w:rsidRPr="00A84B45">
              <w:rPr>
                <w:rFonts w:cs="Times New Roman"/>
                <w:b/>
                <w:color w:val="0000FF"/>
              </w:rPr>
              <w:t>: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  <w:b/>
                <w:color w:val="000000"/>
              </w:rPr>
            </w:pP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>Covoiturage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rPr>
                <w:rFonts w:cs="Times New Roman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>Propose (</w:t>
            </w:r>
            <w:r w:rsidRPr="00A84B45">
              <w:rPr>
                <w:rFonts w:cs="Times New Roman"/>
                <w:i/>
                <w:iCs/>
                <w:color w:val="000000"/>
              </w:rPr>
              <w:t>nombre de places</w:t>
            </w:r>
            <w:r w:rsidRPr="00A84B45">
              <w:rPr>
                <w:rFonts w:cs="Times New Roman"/>
                <w:b/>
                <w:bCs/>
                <w:color w:val="000000"/>
              </w:rPr>
              <w:t xml:space="preserve">) :  </w:t>
            </w:r>
            <w:r w:rsidRPr="00A84B45">
              <w:rPr>
                <w:rFonts w:cs="Times New Roman"/>
              </w:rPr>
              <w:t xml:space="preserve">              </w:t>
            </w:r>
            <w:r w:rsidRPr="00A84B45">
              <w:rPr>
                <w:rFonts w:cs="Times New Roman"/>
                <w:i/>
                <w:iCs/>
              </w:rPr>
              <w:t>au départ de</w:t>
            </w:r>
            <w:r w:rsidRPr="00A84B45">
              <w:rPr>
                <w:rFonts w:cs="Times New Roman"/>
              </w:rPr>
              <w:t> :</w:t>
            </w:r>
          </w:p>
          <w:p w:rsidR="00A84B45" w:rsidRPr="00A84B45" w:rsidRDefault="00A84B45" w:rsidP="00A84B45">
            <w:pPr>
              <w:snapToGrid w:val="0"/>
              <w:rPr>
                <w:rFonts w:cs="Times New Roman"/>
              </w:rPr>
            </w:pPr>
            <w:r w:rsidRPr="00A84B45">
              <w:rPr>
                <w:rFonts w:cs="Times New Roman"/>
                <w:b/>
                <w:bCs/>
                <w:color w:val="000000"/>
              </w:rPr>
              <w:t>Recherche place(s</w:t>
            </w:r>
            <w:r w:rsidR="00D37A23" w:rsidRPr="00A84B45">
              <w:rPr>
                <w:rFonts w:cs="Times New Roman"/>
                <w:b/>
                <w:bCs/>
                <w:color w:val="000000"/>
              </w:rPr>
              <w:t>) :</w:t>
            </w:r>
            <w:r w:rsidRPr="00A84B45">
              <w:rPr>
                <w:rFonts w:cs="Times New Roman"/>
              </w:rPr>
              <w:t xml:space="preserve">                              </w:t>
            </w:r>
            <w:r w:rsidRPr="00A84B45">
              <w:rPr>
                <w:rFonts w:cs="Times New Roman"/>
                <w:i/>
                <w:iCs/>
              </w:rPr>
              <w:t>à partir de</w:t>
            </w:r>
            <w:r w:rsidRPr="00A84B45">
              <w:rPr>
                <w:rFonts w:cs="Times New Roman"/>
              </w:rPr>
              <w:t> </w:t>
            </w:r>
            <w:r w:rsidR="00D37A23" w:rsidRPr="00A84B45">
              <w:rPr>
                <w:rFonts w:cs="Times New Roman"/>
              </w:rPr>
              <w:t>: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A84B45">
              <w:rPr>
                <w:rFonts w:cs="Times New Roman"/>
                <w:b/>
                <w:bCs/>
              </w:rPr>
              <w:t xml:space="preserve">Remarques  ou souhaits particuliers </w:t>
            </w:r>
          </w:p>
        </w:tc>
      </w:tr>
      <w:tr w:rsidR="00A84B45" w:rsidRPr="00A84B45" w:rsidTr="000302F4">
        <w:tc>
          <w:tcPr>
            <w:tcW w:w="96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B45" w:rsidRPr="00A84B45" w:rsidRDefault="00A84B45" w:rsidP="000302F4">
            <w:pPr>
              <w:snapToGrid w:val="0"/>
              <w:rPr>
                <w:rFonts w:cs="Times New Roman"/>
                <w:b/>
                <w:bCs/>
                <w:i/>
                <w:iCs/>
                <w:color w:val="0000FF"/>
              </w:rPr>
            </w:pPr>
            <w:r w:rsidRPr="00A84B45">
              <w:rPr>
                <w:rFonts w:cs="Times New Roman"/>
                <w:b/>
                <w:bCs/>
                <w:i/>
                <w:iCs/>
                <w:color w:val="0000FF"/>
              </w:rPr>
              <w:t>- ...</w:t>
            </w:r>
          </w:p>
          <w:p w:rsidR="00A84B45" w:rsidRPr="00A84B45" w:rsidRDefault="00A84B45" w:rsidP="000302F4">
            <w:pPr>
              <w:snapToGrid w:val="0"/>
              <w:rPr>
                <w:rFonts w:cs="Times New Roman"/>
                <w:color w:val="0000FF"/>
              </w:rPr>
            </w:pPr>
          </w:p>
          <w:p w:rsidR="00A84B45" w:rsidRPr="00A84B45" w:rsidRDefault="00A84B45" w:rsidP="000302F4">
            <w:pPr>
              <w:snapToGrid w:val="0"/>
              <w:rPr>
                <w:rFonts w:cs="Times New Roman"/>
                <w:color w:val="0000FF"/>
              </w:rPr>
            </w:pPr>
            <w:r w:rsidRPr="00A84B45">
              <w:rPr>
                <w:rFonts w:cs="Times New Roman"/>
                <w:b/>
                <w:bCs/>
                <w:i/>
                <w:iCs/>
              </w:rPr>
              <w:t>- R</w:t>
            </w:r>
            <w:r w:rsidRPr="00A84B45">
              <w:rPr>
                <w:rFonts w:cs="Times New Roman"/>
                <w:b/>
                <w:bCs/>
                <w:i/>
              </w:rPr>
              <w:t xml:space="preserve">égime alimentaire </w:t>
            </w:r>
            <w:r w:rsidRPr="00A84B45">
              <w:rPr>
                <w:rFonts w:cs="Times New Roman"/>
              </w:rPr>
              <w:t xml:space="preserve">: </w:t>
            </w:r>
            <w:r w:rsidRPr="00A84B45">
              <w:rPr>
                <w:rFonts w:cs="Times New Roman"/>
                <w:i/>
              </w:rPr>
              <w:t>veuillez en indiquer le motif  (le confirmer lors de votre arrivée auprès des cuisinières</w:t>
            </w:r>
            <w:r w:rsidR="00271B2D">
              <w:rPr>
                <w:rFonts w:cs="Times New Roman"/>
                <w:i/>
              </w:rPr>
              <w:t xml:space="preserve"> et ce pour toute la durée du stage</w:t>
            </w:r>
            <w:r w:rsidRPr="00A84B45">
              <w:rPr>
                <w:rFonts w:cs="Times New Roman"/>
                <w:i/>
              </w:rPr>
              <w:t>) </w:t>
            </w:r>
            <w:r w:rsidRPr="00A84B45">
              <w:rPr>
                <w:rFonts w:cs="Times New Roman"/>
                <w:color w:val="0000FF"/>
              </w:rPr>
              <w:t xml:space="preserve">: </w:t>
            </w:r>
          </w:p>
          <w:p w:rsidR="00A84B45" w:rsidRPr="00A84B45" w:rsidRDefault="00A84B45" w:rsidP="000302F4">
            <w:pPr>
              <w:jc w:val="both"/>
              <w:rPr>
                <w:rFonts w:cs="Times New Roman"/>
              </w:rPr>
            </w:pPr>
          </w:p>
          <w:p w:rsidR="00A84B45" w:rsidRPr="00A84B45" w:rsidRDefault="00A84B45" w:rsidP="000302F4">
            <w:pPr>
              <w:jc w:val="both"/>
              <w:rPr>
                <w:rFonts w:cs="Times New Roman"/>
              </w:rPr>
            </w:pPr>
          </w:p>
          <w:p w:rsidR="00A84B45" w:rsidRPr="00A84B45" w:rsidRDefault="00A84B45" w:rsidP="000302F4">
            <w:pPr>
              <w:jc w:val="both"/>
              <w:rPr>
                <w:rFonts w:cs="Times New Roman"/>
              </w:rPr>
            </w:pPr>
          </w:p>
        </w:tc>
      </w:tr>
    </w:tbl>
    <w:p w:rsidR="00A84B45" w:rsidRPr="00A84B45" w:rsidRDefault="00A84B45" w:rsidP="00A84B45">
      <w:pPr>
        <w:rPr>
          <w:rFonts w:cs="Times New Roman"/>
        </w:rPr>
      </w:pPr>
    </w:p>
    <w:p w:rsidR="00F57036" w:rsidRPr="00A84B45" w:rsidRDefault="00A84B45" w:rsidP="00A84B45">
      <w:pPr>
        <w:rPr>
          <w:rFonts w:cs="Times New Roman"/>
        </w:rPr>
      </w:pPr>
      <w:r w:rsidRPr="00A84B45">
        <w:rPr>
          <w:rFonts w:ascii="Cambria Math" w:eastAsia="Lucida Grande" w:hAnsi="Cambria Math" w:cs="Cambria Math"/>
          <w:b/>
          <w:bCs/>
          <w:color w:val="000000"/>
        </w:rPr>
        <w:t>⌘</w:t>
      </w:r>
      <w:r w:rsidRPr="00A84B45">
        <w:rPr>
          <w:rFonts w:eastAsia="Lucida Grande" w:cs="Times New Roman"/>
          <w:b/>
          <w:bCs/>
          <w:color w:val="000000"/>
        </w:rPr>
        <w:t xml:space="preserve"> </w:t>
      </w:r>
      <w:r w:rsidRPr="00A84B45">
        <w:rPr>
          <w:rFonts w:cs="Times New Roman"/>
          <w:b/>
          <w:bCs/>
          <w:color w:val="000000"/>
        </w:rPr>
        <w:t xml:space="preserve">Enfants : </w:t>
      </w:r>
      <w:r w:rsidRPr="00A84B45">
        <w:rPr>
          <w:rFonts w:cs="Times New Roman"/>
          <w:color w:val="000000"/>
        </w:rPr>
        <w:t>ne disposant pas de garderie, les enfants sont à la garde exclusive de leurs parents. Ils peuvent participer aux ateliers ; certaines activités pourront leur être proposées.</w:t>
      </w:r>
    </w:p>
    <w:sectPr w:rsidR="00F57036" w:rsidRPr="00A84B45" w:rsidSect="00A84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7D" w:rsidRDefault="00341C7D" w:rsidP="00A84B45">
      <w:r>
        <w:separator/>
      </w:r>
    </w:p>
  </w:endnote>
  <w:endnote w:type="continuationSeparator" w:id="0">
    <w:p w:rsidR="00341C7D" w:rsidRDefault="00341C7D" w:rsidP="00A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MS Mincho"/>
    <w:charset w:val="8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7D" w:rsidRDefault="00341C7D" w:rsidP="00A84B45">
      <w:r>
        <w:separator/>
      </w:r>
    </w:p>
  </w:footnote>
  <w:footnote w:type="continuationSeparator" w:id="0">
    <w:p w:rsidR="00341C7D" w:rsidRDefault="00341C7D" w:rsidP="00A84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5"/>
    <w:rsid w:val="00271B2D"/>
    <w:rsid w:val="00341C7D"/>
    <w:rsid w:val="003E1635"/>
    <w:rsid w:val="008A1385"/>
    <w:rsid w:val="00A84B45"/>
    <w:rsid w:val="00AD4E91"/>
    <w:rsid w:val="00CE3FBE"/>
    <w:rsid w:val="00D37A23"/>
    <w:rsid w:val="00E31532"/>
    <w:rsid w:val="00F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4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84B45"/>
    <w:rPr>
      <w:color w:val="0000FF"/>
      <w:u w:val="single"/>
    </w:rPr>
  </w:style>
  <w:style w:type="character" w:customStyle="1" w:styleId="Caractresdenotedebasdepage">
    <w:name w:val="Caractères de note de bas de page"/>
    <w:rsid w:val="00A84B45"/>
  </w:style>
  <w:style w:type="character" w:styleId="Appelnotedebasdep">
    <w:name w:val="footnote reference"/>
    <w:rsid w:val="00A84B45"/>
    <w:rPr>
      <w:vertAlign w:val="superscript"/>
    </w:rPr>
  </w:style>
  <w:style w:type="paragraph" w:styleId="Notedebasdepage">
    <w:name w:val="footnote text"/>
    <w:basedOn w:val="Normal"/>
    <w:link w:val="NotedebasdepageCar"/>
    <w:rsid w:val="00A84B45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84B45"/>
    <w:rPr>
      <w:rFonts w:ascii="Times New Roman" w:eastAsia="Arial Unicode MS" w:hAnsi="Times New Roman" w:cs="Tahoma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4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84B45"/>
    <w:rPr>
      <w:color w:val="0000FF"/>
      <w:u w:val="single"/>
    </w:rPr>
  </w:style>
  <w:style w:type="character" w:customStyle="1" w:styleId="Caractresdenotedebasdepage">
    <w:name w:val="Caractères de note de bas de page"/>
    <w:rsid w:val="00A84B45"/>
  </w:style>
  <w:style w:type="character" w:styleId="Appelnotedebasdep">
    <w:name w:val="footnote reference"/>
    <w:rsid w:val="00A84B45"/>
    <w:rPr>
      <w:vertAlign w:val="superscript"/>
    </w:rPr>
  </w:style>
  <w:style w:type="paragraph" w:styleId="Notedebasdepage">
    <w:name w:val="footnote text"/>
    <w:basedOn w:val="Normal"/>
    <w:link w:val="NotedebasdepageCar"/>
    <w:rsid w:val="00A84B45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84B45"/>
    <w:rPr>
      <w:rFonts w:ascii="Times New Roman" w:eastAsia="Arial Unicode MS" w:hAnsi="Times New Roman" w:cs="Tahoma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gedecha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7</cp:revision>
  <cp:lastPrinted>2018-05-30T07:41:00Z</cp:lastPrinted>
  <dcterms:created xsi:type="dcterms:W3CDTF">2017-06-07T15:55:00Z</dcterms:created>
  <dcterms:modified xsi:type="dcterms:W3CDTF">2018-05-30T16:23:00Z</dcterms:modified>
</cp:coreProperties>
</file>